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1E718" w14:textId="4B513BAF" w:rsidR="00491346" w:rsidRDefault="00491346" w:rsidP="004913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Русский язык     </w:t>
      </w:r>
    </w:p>
    <w:p w14:paraId="028B63A2" w14:textId="117C6F90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7F8E">
        <w:rPr>
          <w:rFonts w:ascii="Times New Roman" w:hAnsi="Times New Roman" w:cs="Times New Roman"/>
          <w:b/>
          <w:sz w:val="24"/>
          <w:szCs w:val="24"/>
        </w:rPr>
        <w:t>Тема урока: «</w:t>
      </w:r>
      <w:proofErr w:type="gramStart"/>
      <w:r w:rsidRPr="00F57F8E">
        <w:rPr>
          <w:rFonts w:ascii="Times New Roman" w:hAnsi="Times New Roman" w:cs="Times New Roman"/>
          <w:b/>
          <w:sz w:val="24"/>
          <w:szCs w:val="24"/>
        </w:rPr>
        <w:t>Метафора  и</w:t>
      </w:r>
      <w:proofErr w:type="gramEnd"/>
      <w:r w:rsidRPr="00F57F8E">
        <w:rPr>
          <w:rFonts w:ascii="Times New Roman" w:hAnsi="Times New Roman" w:cs="Times New Roman"/>
          <w:b/>
          <w:sz w:val="24"/>
          <w:szCs w:val="24"/>
        </w:rPr>
        <w:t xml:space="preserve"> сравнение»</w:t>
      </w:r>
    </w:p>
    <w:p w14:paraId="3879DE25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b/>
          <w:bCs/>
          <w:sz w:val="24"/>
          <w:szCs w:val="24"/>
        </w:rPr>
        <w:t>Цели урока:</w:t>
      </w:r>
      <w:r w:rsidRPr="00F57F8E">
        <w:rPr>
          <w:rFonts w:ascii="Times New Roman" w:hAnsi="Times New Roman" w:cs="Times New Roman"/>
          <w:sz w:val="24"/>
          <w:szCs w:val="24"/>
        </w:rPr>
        <w:t xml:space="preserve"> обобщить знания о средствах создания выразительности художественной речи (эпитет, сравнение); познакомить с метафорой; определить роль синонимов в художественном тексте; </w:t>
      </w:r>
    </w:p>
    <w:p w14:paraId="364C164C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Формируемые УУД: п. — знание терминов по данной теме; установление по содержанию текста речевых средств, использованных для его создания; к. — умение сотрудничать в парах при совместном решении поставленной учебной задачи; р. — умение сосредоточиться на решаемой учебной задаче; умение спланировать  последовательность учебных действий; л. — формирование  эстетических чувств и чувства прекрасного через ознакомление художественной литературой.</w:t>
      </w:r>
    </w:p>
    <w:p w14:paraId="20003ED3" w14:textId="77777777" w:rsidR="00491346" w:rsidRPr="00F57F8E" w:rsidRDefault="00491346" w:rsidP="004913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7F8E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14:paraId="4476D6A1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7F8E">
        <w:rPr>
          <w:rFonts w:ascii="Times New Roman" w:hAnsi="Times New Roman" w:cs="Times New Roman"/>
          <w:b/>
          <w:sz w:val="24"/>
          <w:szCs w:val="24"/>
        </w:rPr>
        <w:t>Организационный момент</w:t>
      </w:r>
    </w:p>
    <w:p w14:paraId="1E14BE40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7F8E">
        <w:rPr>
          <w:rFonts w:ascii="Times New Roman" w:hAnsi="Times New Roman" w:cs="Times New Roman"/>
          <w:b/>
          <w:sz w:val="24"/>
          <w:szCs w:val="24"/>
        </w:rPr>
        <w:t>Актуализация знаний</w:t>
      </w:r>
    </w:p>
    <w:p w14:paraId="1CD355F9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1. Орфографическая минутка</w:t>
      </w:r>
    </w:p>
    <w:p w14:paraId="7295F830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— Запишите предложения. Обозначьте кратко, какие они по цели высказывания и по эмоциональной окраске.</w:t>
      </w:r>
    </w:p>
    <w:p w14:paraId="7E5F3541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1) Лошадь перешла на лёгкий бег. (</w:t>
      </w:r>
      <w:proofErr w:type="spellStart"/>
      <w:r w:rsidRPr="00F57F8E">
        <w:rPr>
          <w:rFonts w:ascii="Times New Roman" w:hAnsi="Times New Roman" w:cs="Times New Roman"/>
          <w:sz w:val="24"/>
          <w:szCs w:val="24"/>
        </w:rPr>
        <w:t>Пов</w:t>
      </w:r>
      <w:proofErr w:type="spellEnd"/>
      <w:r w:rsidRPr="00F57F8E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F57F8E">
        <w:rPr>
          <w:rFonts w:ascii="Times New Roman" w:hAnsi="Times New Roman" w:cs="Times New Roman"/>
          <w:sz w:val="24"/>
          <w:szCs w:val="24"/>
        </w:rPr>
        <w:t>невоскл</w:t>
      </w:r>
      <w:proofErr w:type="spellEnd"/>
      <w:r w:rsidRPr="00F57F8E">
        <w:rPr>
          <w:rFonts w:ascii="Times New Roman" w:hAnsi="Times New Roman" w:cs="Times New Roman"/>
          <w:sz w:val="24"/>
          <w:szCs w:val="24"/>
        </w:rPr>
        <w:t>.)</w:t>
      </w:r>
    </w:p>
    <w:p w14:paraId="258B0D81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 xml:space="preserve">2) Какой зверёк ходил по чистому снежку? (Вопрос., </w:t>
      </w:r>
      <w:proofErr w:type="spellStart"/>
      <w:r w:rsidRPr="00F57F8E">
        <w:rPr>
          <w:rFonts w:ascii="Times New Roman" w:hAnsi="Times New Roman" w:cs="Times New Roman"/>
          <w:sz w:val="24"/>
          <w:szCs w:val="24"/>
        </w:rPr>
        <w:t>невоскл</w:t>
      </w:r>
      <w:proofErr w:type="spellEnd"/>
      <w:r w:rsidRPr="00F57F8E">
        <w:rPr>
          <w:rFonts w:ascii="Times New Roman" w:hAnsi="Times New Roman" w:cs="Times New Roman"/>
          <w:sz w:val="24"/>
          <w:szCs w:val="24"/>
        </w:rPr>
        <w:t>.)</w:t>
      </w:r>
    </w:p>
    <w:p w14:paraId="6291D053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3) Как хорошо в осеннем лесу! (</w:t>
      </w:r>
      <w:proofErr w:type="spellStart"/>
      <w:r w:rsidRPr="00F57F8E">
        <w:rPr>
          <w:rFonts w:ascii="Times New Roman" w:hAnsi="Times New Roman" w:cs="Times New Roman"/>
          <w:sz w:val="24"/>
          <w:szCs w:val="24"/>
        </w:rPr>
        <w:t>Пов</w:t>
      </w:r>
      <w:proofErr w:type="spellEnd"/>
      <w:r w:rsidRPr="00F57F8E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F57F8E">
        <w:rPr>
          <w:rFonts w:ascii="Times New Roman" w:hAnsi="Times New Roman" w:cs="Times New Roman"/>
          <w:sz w:val="24"/>
          <w:szCs w:val="24"/>
        </w:rPr>
        <w:t>воскл</w:t>
      </w:r>
      <w:proofErr w:type="spellEnd"/>
      <w:r w:rsidRPr="00F57F8E">
        <w:rPr>
          <w:rFonts w:ascii="Times New Roman" w:hAnsi="Times New Roman" w:cs="Times New Roman"/>
          <w:sz w:val="24"/>
          <w:szCs w:val="24"/>
        </w:rPr>
        <w:t>.)</w:t>
      </w:r>
    </w:p>
    <w:p w14:paraId="0EF1DE6A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4) Быстрее скользите, коньки, по льду! (</w:t>
      </w:r>
      <w:proofErr w:type="spellStart"/>
      <w:r w:rsidRPr="00F57F8E">
        <w:rPr>
          <w:rFonts w:ascii="Times New Roman" w:hAnsi="Times New Roman" w:cs="Times New Roman"/>
          <w:sz w:val="24"/>
          <w:szCs w:val="24"/>
        </w:rPr>
        <w:t>Поб</w:t>
      </w:r>
      <w:proofErr w:type="spellEnd"/>
      <w:r w:rsidRPr="00F57F8E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F57F8E">
        <w:rPr>
          <w:rFonts w:ascii="Times New Roman" w:hAnsi="Times New Roman" w:cs="Times New Roman"/>
          <w:sz w:val="24"/>
          <w:szCs w:val="24"/>
        </w:rPr>
        <w:t>воскл</w:t>
      </w:r>
      <w:proofErr w:type="spellEnd"/>
      <w:r w:rsidRPr="00F57F8E">
        <w:rPr>
          <w:rFonts w:ascii="Times New Roman" w:hAnsi="Times New Roman" w:cs="Times New Roman"/>
          <w:sz w:val="24"/>
          <w:szCs w:val="24"/>
        </w:rPr>
        <w:t>.)</w:t>
      </w:r>
    </w:p>
    <w:p w14:paraId="6FEE4F50" w14:textId="73AC94BB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 xml:space="preserve">2. Работа по карточкам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65A2DB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Карточка 1</w:t>
      </w:r>
    </w:p>
    <w:p w14:paraId="6A256986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— Запишите предложения, расставляя знаки препинания.</w:t>
      </w:r>
    </w:p>
    <w:p w14:paraId="384E1BD6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 xml:space="preserve">1) Принеси пожалуйста букет жёлтых цветов. </w:t>
      </w:r>
    </w:p>
    <w:p w14:paraId="278EB8A3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 xml:space="preserve">2) До свидания дорогая мамочка. </w:t>
      </w:r>
    </w:p>
    <w:p w14:paraId="294DFB2A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3) Бабушка извини меня пожалуйста.</w:t>
      </w:r>
    </w:p>
    <w:p w14:paraId="2FA94BB5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Карточка 2</w:t>
      </w:r>
    </w:p>
    <w:p w14:paraId="0CCA233E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— Определите, к какому типу речи относятся тексты.</w:t>
      </w:r>
    </w:p>
    <w:p w14:paraId="41B6B5C0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У свинки с поросятами розовый бочок,</w:t>
      </w:r>
    </w:p>
    <w:p w14:paraId="19675162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Хвостик — завитушка, а носик — пятачок.</w:t>
      </w:r>
    </w:p>
    <w:p w14:paraId="2BA9CCC8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(Текст-описание.)</w:t>
      </w:r>
    </w:p>
    <w:p w14:paraId="2C21E6A1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Уронили мишку на пол,</w:t>
      </w:r>
    </w:p>
    <w:p w14:paraId="2B997D64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Оторвали мишке лапу.</w:t>
      </w:r>
    </w:p>
    <w:p w14:paraId="3A6C2312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Всё равно его не брошу —</w:t>
      </w:r>
    </w:p>
    <w:p w14:paraId="618A36CA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Потому что он хороший.</w:t>
      </w:r>
    </w:p>
    <w:p w14:paraId="0E64C7A4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(Текст-рассуждение.)</w:t>
      </w:r>
    </w:p>
    <w:p w14:paraId="4B4B9367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7F8E">
        <w:rPr>
          <w:rFonts w:ascii="Times New Roman" w:hAnsi="Times New Roman" w:cs="Times New Roman"/>
          <w:b/>
          <w:sz w:val="24"/>
          <w:szCs w:val="24"/>
        </w:rPr>
        <w:t>Самоопределение к деятельности</w:t>
      </w:r>
    </w:p>
    <w:p w14:paraId="2D62B26E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Работа по учебнику Упр. 32 (с. 23)</w:t>
      </w:r>
    </w:p>
    <w:p w14:paraId="3E6401E6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— Прочитайте загадку.</w:t>
      </w:r>
    </w:p>
    <w:p w14:paraId="1DA9A987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— Какие слова помогли ее отгадать?</w:t>
      </w:r>
    </w:p>
    <w:p w14:paraId="10D952C6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— Какие слова используются для того, чтобы назвать месяц?</w:t>
      </w:r>
    </w:p>
    <w:p w14:paraId="7C492847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— Посмотрите на иллюстрации. Чем похожи эти предметы?</w:t>
      </w:r>
    </w:p>
    <w:p w14:paraId="1D9B2E65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— Для чего используются эти слова?</w:t>
      </w:r>
    </w:p>
    <w:p w14:paraId="654FA33E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 xml:space="preserve">— Прочитайте объяснение профессора </w:t>
      </w:r>
      <w:proofErr w:type="spellStart"/>
      <w:r w:rsidRPr="00F57F8E">
        <w:rPr>
          <w:rFonts w:ascii="Times New Roman" w:hAnsi="Times New Roman" w:cs="Times New Roman"/>
          <w:sz w:val="24"/>
          <w:szCs w:val="24"/>
        </w:rPr>
        <w:t>Самоварова</w:t>
      </w:r>
      <w:proofErr w:type="spellEnd"/>
      <w:r w:rsidRPr="00F57F8E">
        <w:rPr>
          <w:rFonts w:ascii="Times New Roman" w:hAnsi="Times New Roman" w:cs="Times New Roman"/>
          <w:sz w:val="24"/>
          <w:szCs w:val="24"/>
        </w:rPr>
        <w:t>.</w:t>
      </w:r>
    </w:p>
    <w:p w14:paraId="3B367776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— Сформулируйте задачи урока</w:t>
      </w:r>
      <w:r w:rsidRPr="00F57F8E">
        <w:rPr>
          <w:rFonts w:ascii="Times New Roman" w:hAnsi="Times New Roman" w:cs="Times New Roman"/>
          <w:i/>
          <w:sz w:val="24"/>
          <w:szCs w:val="24"/>
        </w:rPr>
        <w:t>. (Узнать, как используется метафора в художественной речи, научиться находить метафору, составлять художественные тексты с использованием метафоры.)</w:t>
      </w:r>
    </w:p>
    <w:p w14:paraId="3391BFF6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57F8E">
        <w:rPr>
          <w:rFonts w:ascii="Times New Roman" w:hAnsi="Times New Roman" w:cs="Times New Roman"/>
          <w:b/>
          <w:bCs/>
          <w:sz w:val="24"/>
          <w:szCs w:val="24"/>
        </w:rPr>
        <w:t>Работа по теме урока</w:t>
      </w:r>
    </w:p>
    <w:p w14:paraId="797E0EE4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Работа по учебнику Упр. 33 (с. 24)</w:t>
      </w:r>
    </w:p>
    <w:p w14:paraId="740E2873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 xml:space="preserve">— Какие метафоры используются в стихотворных строках? </w:t>
      </w:r>
    </w:p>
    <w:p w14:paraId="5E32CC12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Прочитайте отрывки из толкового словаря.</w:t>
      </w:r>
    </w:p>
    <w:p w14:paraId="5DCBB7F6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lastRenderedPageBreak/>
        <w:t>Объясните метафоры. (Палата —леса, шатер — небо, хоровод — череда дней.)</w:t>
      </w:r>
    </w:p>
    <w:p w14:paraId="6B5D4802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(Самостоятельная работа. Учащиеся записывают предложение, обозначают орфограммы. Взаимопроверка.)</w:t>
      </w:r>
    </w:p>
    <w:p w14:paraId="74A0674A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Упр. 35 (с. 25) (Коллективная работа.)</w:t>
      </w:r>
    </w:p>
    <w:p w14:paraId="48A777BF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 xml:space="preserve">Писатели используют еще одно средство для создания выразительности. Вспомните, как называются такие слова: вежливый, воспитанный, приветливый; подумал, поразмыслил, покумекал. </w:t>
      </w:r>
      <w:r w:rsidRPr="00F57F8E">
        <w:rPr>
          <w:rFonts w:ascii="Times New Roman" w:hAnsi="Times New Roman" w:cs="Times New Roman"/>
          <w:i/>
          <w:sz w:val="24"/>
          <w:szCs w:val="24"/>
        </w:rPr>
        <w:t>(Это синонимы.)</w:t>
      </w:r>
    </w:p>
    <w:p w14:paraId="5BA9A996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 xml:space="preserve">Как они могут обогащать нашу речь? </w:t>
      </w:r>
      <w:r w:rsidRPr="00F57F8E">
        <w:rPr>
          <w:rFonts w:ascii="Times New Roman" w:hAnsi="Times New Roman" w:cs="Times New Roman"/>
          <w:i/>
          <w:sz w:val="24"/>
          <w:szCs w:val="24"/>
        </w:rPr>
        <w:t>(Подбор синонимов зависит от речевой ситуации, типа речи. Синонимы делают речь более точной, выразительной.)</w:t>
      </w:r>
    </w:p>
    <w:p w14:paraId="16DBB91C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Найдите выделенные слова в тексте упражнения. Прочитайте их значение в выдержке из толкового словаря.</w:t>
      </w:r>
    </w:p>
    <w:p w14:paraId="065923F1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 xml:space="preserve"> - Замените их словами, данными в задании.</w:t>
      </w:r>
    </w:p>
    <w:p w14:paraId="24C493F1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- Как вы можете объяснить выбор именно этих слов? (</w:t>
      </w:r>
      <w:r w:rsidRPr="00F57F8E">
        <w:rPr>
          <w:rFonts w:ascii="Times New Roman" w:hAnsi="Times New Roman" w:cs="Times New Roman"/>
          <w:i/>
          <w:sz w:val="24"/>
          <w:szCs w:val="24"/>
        </w:rPr>
        <w:t>Слова, которые подобрал</w:t>
      </w:r>
    </w:p>
    <w:p w14:paraId="246C51A7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57F8E">
        <w:rPr>
          <w:rFonts w:ascii="Times New Roman" w:hAnsi="Times New Roman" w:cs="Times New Roman"/>
          <w:i/>
          <w:sz w:val="24"/>
          <w:szCs w:val="24"/>
        </w:rPr>
        <w:t xml:space="preserve"> Н. Некрасов, помогают более ярко, точно представить образ мальчика.)</w:t>
      </w:r>
    </w:p>
    <w:p w14:paraId="6A8549FC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Упр. 36 (с. 25)</w:t>
      </w:r>
    </w:p>
    <w:p w14:paraId="16742BFB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- Прочитайте, как это объясняет К. Чуковский.</w:t>
      </w:r>
    </w:p>
    <w:p w14:paraId="01C7F116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- Выделите главную мысль в рассуждении литератора. (</w:t>
      </w:r>
      <w:r w:rsidRPr="00F57F8E">
        <w:rPr>
          <w:rFonts w:ascii="Times New Roman" w:hAnsi="Times New Roman" w:cs="Times New Roman"/>
          <w:i/>
          <w:sz w:val="24"/>
          <w:szCs w:val="24"/>
        </w:rPr>
        <w:t>Вот как много значит у великих писателей каждое слово.)</w:t>
      </w:r>
    </w:p>
    <w:p w14:paraId="6E78959B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7F8E">
        <w:rPr>
          <w:rFonts w:ascii="Times New Roman" w:hAnsi="Times New Roman" w:cs="Times New Roman"/>
          <w:b/>
          <w:sz w:val="24"/>
          <w:szCs w:val="24"/>
        </w:rPr>
        <w:t>Физкультминутка</w:t>
      </w:r>
    </w:p>
    <w:p w14:paraId="2310597E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57F8E">
        <w:rPr>
          <w:rFonts w:ascii="Times New Roman" w:hAnsi="Times New Roman" w:cs="Times New Roman"/>
          <w:b/>
          <w:bCs/>
          <w:sz w:val="24"/>
          <w:szCs w:val="24"/>
        </w:rPr>
        <w:t>Закрепление изученного материала</w:t>
      </w:r>
    </w:p>
    <w:p w14:paraId="4545FCD5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Выполнений заданий из рабочей тетради Упр. 22 (с. 17-18)</w:t>
      </w:r>
    </w:p>
    <w:p w14:paraId="29014ADA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(Работа в парах. Коллективная проверка. Самооценка с помощью сигнальной ленты «Светофор».)</w:t>
      </w:r>
    </w:p>
    <w:p w14:paraId="31A14E02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Упр. 23 (с. 18)</w:t>
      </w:r>
    </w:p>
    <w:p w14:paraId="143A8124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(Работа в парах. Коллективная проверка. Учащиеся зачитывают получившиеся загадки, находят в них средства выразительности, объясняют, что использовали авторы — сравнения или метафоры.)</w:t>
      </w:r>
    </w:p>
    <w:p w14:paraId="2378F076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7F8E">
        <w:rPr>
          <w:rFonts w:ascii="Times New Roman" w:hAnsi="Times New Roman" w:cs="Times New Roman"/>
          <w:b/>
          <w:sz w:val="24"/>
          <w:szCs w:val="24"/>
        </w:rPr>
        <w:t>Рефлексия</w:t>
      </w:r>
    </w:p>
    <w:p w14:paraId="71ADA30D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Выполнение задания из рабочей тетради Упр. 25 (с. 20)</w:t>
      </w:r>
    </w:p>
    <w:p w14:paraId="2D550ECD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Ответы: 1) сравнение; 2) метафора; 3) метафора.</w:t>
      </w:r>
    </w:p>
    <w:p w14:paraId="3325A9A9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 xml:space="preserve">(Один ученик называет ответы. Самооценка с помощью сигнальной ленты «Светофор».) </w:t>
      </w:r>
      <w:r w:rsidRPr="00F57F8E">
        <w:rPr>
          <w:rFonts w:ascii="Times New Roman" w:hAnsi="Times New Roman" w:cs="Times New Roman"/>
          <w:b/>
          <w:sz w:val="24"/>
          <w:szCs w:val="24"/>
        </w:rPr>
        <w:t>Подведение итогов урока</w:t>
      </w:r>
    </w:p>
    <w:p w14:paraId="46EA9468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>— О каких типах речи мы говорили на уроке?</w:t>
      </w:r>
    </w:p>
    <w:p w14:paraId="304C35B8" w14:textId="77777777" w:rsidR="00491346" w:rsidRPr="00F57F8E" w:rsidRDefault="00491346" w:rsidP="0049134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57F8E">
        <w:rPr>
          <w:rFonts w:ascii="Times New Roman" w:hAnsi="Times New Roman" w:cs="Times New Roman"/>
          <w:sz w:val="24"/>
          <w:szCs w:val="24"/>
        </w:rPr>
        <w:t xml:space="preserve">— Какие средства создания выразительности используются в художественной речи? </w:t>
      </w:r>
      <w:r w:rsidRPr="00F57F8E">
        <w:rPr>
          <w:rFonts w:ascii="Times New Roman" w:hAnsi="Times New Roman" w:cs="Times New Roman"/>
          <w:i/>
          <w:sz w:val="24"/>
          <w:szCs w:val="24"/>
        </w:rPr>
        <w:t>(Сравнения, эпитеты, метафоры, синонимы.)</w:t>
      </w:r>
    </w:p>
    <w:p w14:paraId="76B5A8CF" w14:textId="77777777" w:rsidR="00491346" w:rsidRDefault="00491346" w:rsidP="004913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57F8E">
        <w:rPr>
          <w:rFonts w:ascii="Times New Roman" w:hAnsi="Times New Roman" w:cs="Times New Roman"/>
          <w:b/>
          <w:bCs/>
          <w:sz w:val="24"/>
          <w:szCs w:val="24"/>
        </w:rPr>
        <w:t>Домашнее задание</w:t>
      </w:r>
    </w:p>
    <w:p w14:paraId="36E2676A" w14:textId="2EE2B7D3" w:rsidR="00167736" w:rsidRPr="00491346" w:rsidRDefault="00167736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167736" w:rsidRPr="00491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D0C"/>
    <w:rsid w:val="000D73C4"/>
    <w:rsid w:val="00167736"/>
    <w:rsid w:val="00491346"/>
    <w:rsid w:val="00A5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A11E0"/>
  <w15:chartTrackingRefBased/>
  <w15:docId w15:val="{CA2D1237-40D1-4F22-A908-7CF3BED95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34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595</Words>
  <Characters>3397</Characters>
  <Application>Microsoft Office Word</Application>
  <DocSecurity>0</DocSecurity>
  <Lines>28</Lines>
  <Paragraphs>7</Paragraphs>
  <ScaleCrop>false</ScaleCrop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Кичерман</dc:creator>
  <cp:keywords/>
  <dc:description/>
  <cp:lastModifiedBy>Дарья Кичерман</cp:lastModifiedBy>
  <cp:revision>3</cp:revision>
  <dcterms:created xsi:type="dcterms:W3CDTF">2020-10-04T07:41:00Z</dcterms:created>
  <dcterms:modified xsi:type="dcterms:W3CDTF">2020-10-04T07:48:00Z</dcterms:modified>
</cp:coreProperties>
</file>